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0318" w14:textId="2F5EDA64" w:rsidR="005269B1" w:rsidRDefault="00A76B94">
      <w:r>
        <w:t xml:space="preserve">Modern Ancient Greeks </w:t>
      </w:r>
    </w:p>
    <w:p w14:paraId="6AD00387" w14:textId="77777777" w:rsidR="005269B1" w:rsidRDefault="005269B1"/>
    <w:p w14:paraId="63289015" w14:textId="77777777" w:rsidR="00A76B94" w:rsidRDefault="00A76B94"/>
    <w:tbl>
      <w:tblPr>
        <w:tblW w:w="5000" w:type="pct"/>
        <w:jc w:val="center"/>
        <w:tblCellSpacing w:w="40" w:type="dxa"/>
        <w:shd w:val="clear" w:color="auto" w:fill="FFFFFF"/>
        <w:tblCellMar>
          <w:top w:w="140" w:type="dxa"/>
          <w:left w:w="140" w:type="dxa"/>
          <w:bottom w:w="140" w:type="dxa"/>
          <w:right w:w="140" w:type="dxa"/>
        </w:tblCellMar>
        <w:tblLook w:val="04A0" w:firstRow="1" w:lastRow="0" w:firstColumn="1" w:lastColumn="0" w:noHBand="0" w:noVBand="1"/>
      </w:tblPr>
      <w:tblGrid>
        <w:gridCol w:w="9360"/>
      </w:tblGrid>
      <w:tr w:rsidR="00A76B94" w:rsidRPr="00A76B94" w14:paraId="10BEDD49" w14:textId="77777777" w:rsidTr="00A76B94">
        <w:trPr>
          <w:tblCellSpacing w:w="40" w:type="dxa"/>
          <w:jc w:val="center"/>
        </w:trPr>
        <w:tc>
          <w:tcPr>
            <w:tcW w:w="0" w:type="auto"/>
            <w:shd w:val="clear" w:color="auto" w:fill="FFFFFF"/>
            <w:tcMar>
              <w:top w:w="45" w:type="dxa"/>
              <w:left w:w="45" w:type="dxa"/>
              <w:bottom w:w="45" w:type="dxa"/>
              <w:right w:w="45" w:type="dxa"/>
            </w:tcMar>
            <w:hideMark/>
          </w:tcPr>
          <w:p w14:paraId="5120B4FE" w14:textId="77777777" w:rsidR="005269B1" w:rsidRDefault="005269B1" w:rsidP="00A76B94">
            <w:pPr>
              <w:spacing w:before="100" w:beforeAutospacing="1" w:after="100" w:afterAutospacing="1"/>
              <w:jc w:val="center"/>
              <w:rPr>
                <w:rFonts w:ascii="Verdana" w:eastAsia="Times New Roman" w:hAnsi="Verdana" w:cs="Times New Roman"/>
                <w:b/>
                <w:bCs/>
                <w:i/>
                <w:iCs/>
                <w:kern w:val="0"/>
                <w14:ligatures w14:val="none"/>
              </w:rPr>
            </w:pPr>
            <w:r>
              <w:rPr>
                <w:rFonts w:ascii="Verdana" w:eastAsia="Times New Roman" w:hAnsi="Verdana" w:cs="Times New Roman"/>
                <w:b/>
                <w:bCs/>
                <w:i/>
                <w:iCs/>
                <w:kern w:val="0"/>
                <w14:ligatures w14:val="none"/>
              </w:rPr>
              <w:t>THE FLEECE MARKET</w:t>
            </w:r>
          </w:p>
          <w:p w14:paraId="7773849B" w14:textId="4EB35716" w:rsidR="00A76B94" w:rsidRDefault="00A76B94" w:rsidP="00A76B94">
            <w:pPr>
              <w:spacing w:before="100" w:beforeAutospacing="1" w:after="100" w:afterAutospacing="1"/>
              <w:jc w:val="center"/>
              <w:rPr>
                <w:rFonts w:ascii="Verdana" w:eastAsia="Times New Roman" w:hAnsi="Verdana" w:cs="Times New Roman"/>
                <w:b/>
                <w:bCs/>
                <w:i/>
                <w:iCs/>
                <w:kern w:val="0"/>
                <w14:ligatures w14:val="none"/>
              </w:rPr>
            </w:pPr>
            <w:r w:rsidRPr="00A76B94">
              <w:rPr>
                <w:rFonts w:ascii="Verdana" w:eastAsia="Times New Roman" w:hAnsi="Verdana" w:cs="Times New Roman"/>
                <w:b/>
                <w:bCs/>
                <w:i/>
                <w:iCs/>
                <w:kern w:val="0"/>
                <w14:ligatures w14:val="none"/>
              </w:rPr>
              <w:t>BY ADRIAN VRETTOS</w:t>
            </w:r>
            <w:r w:rsidR="005269B1">
              <w:rPr>
                <w:rFonts w:ascii="Verdana" w:eastAsia="Times New Roman" w:hAnsi="Verdana" w:cs="Times New Roman"/>
                <w:b/>
                <w:bCs/>
                <w:i/>
                <w:iCs/>
                <w:kern w:val="0"/>
                <w14:ligatures w14:val="none"/>
              </w:rPr>
              <w:t xml:space="preserve"> &amp; JANET MCGIFFIN</w:t>
            </w:r>
          </w:p>
          <w:p w14:paraId="40ADF6F9" w14:textId="77777777" w:rsidR="005269B1" w:rsidRDefault="005269B1" w:rsidP="005269B1">
            <w:pPr>
              <w:rPr>
                <w:i/>
                <w:iCs/>
                <w:sz w:val="20"/>
                <w:szCs w:val="20"/>
              </w:rPr>
            </w:pPr>
            <w:r w:rsidRPr="005E47C5">
              <w:rPr>
                <w:i/>
                <w:iCs/>
                <w:sz w:val="20"/>
                <w:szCs w:val="20"/>
              </w:rPr>
              <w:t xml:space="preserve">Adrian Vrettos </w:t>
            </w:r>
            <w:r>
              <w:rPr>
                <w:i/>
                <w:iCs/>
                <w:sz w:val="20"/>
                <w:szCs w:val="20"/>
              </w:rPr>
              <w:t xml:space="preserve">is </w:t>
            </w:r>
            <w:r w:rsidRPr="005E47C5">
              <w:rPr>
                <w:i/>
                <w:iCs/>
                <w:sz w:val="20"/>
                <w:szCs w:val="20"/>
              </w:rPr>
              <w:t>a field archaeologist</w:t>
            </w:r>
            <w:r>
              <w:rPr>
                <w:i/>
                <w:iCs/>
                <w:sz w:val="20"/>
                <w:szCs w:val="20"/>
              </w:rPr>
              <w:t xml:space="preserve"> whose work takes </w:t>
            </w:r>
            <w:r w:rsidRPr="005E47C5">
              <w:rPr>
                <w:i/>
                <w:iCs/>
                <w:sz w:val="20"/>
                <w:szCs w:val="20"/>
              </w:rPr>
              <w:t xml:space="preserve">him to </w:t>
            </w:r>
            <w:r>
              <w:rPr>
                <w:i/>
                <w:iCs/>
                <w:sz w:val="20"/>
                <w:szCs w:val="20"/>
              </w:rPr>
              <w:t>café-</w:t>
            </w:r>
            <w:r w:rsidRPr="005E47C5">
              <w:rPr>
                <w:i/>
                <w:iCs/>
                <w:sz w:val="20"/>
                <w:szCs w:val="20"/>
              </w:rPr>
              <w:t xml:space="preserve">bars where </w:t>
            </w:r>
            <w:r>
              <w:rPr>
                <w:i/>
                <w:iCs/>
                <w:sz w:val="20"/>
                <w:szCs w:val="20"/>
              </w:rPr>
              <w:t xml:space="preserve">he </w:t>
            </w:r>
            <w:r w:rsidRPr="005E47C5">
              <w:rPr>
                <w:i/>
                <w:iCs/>
                <w:sz w:val="20"/>
                <w:szCs w:val="20"/>
              </w:rPr>
              <w:t>observe</w:t>
            </w:r>
            <w:r>
              <w:rPr>
                <w:i/>
                <w:iCs/>
                <w:sz w:val="20"/>
                <w:szCs w:val="20"/>
              </w:rPr>
              <w:t>s</w:t>
            </w:r>
            <w:r w:rsidRPr="005E47C5">
              <w:rPr>
                <w:i/>
                <w:iCs/>
                <w:sz w:val="20"/>
                <w:szCs w:val="20"/>
              </w:rPr>
              <w:t xml:space="preserve"> his fellow Athenians whom he calls “The Modern Ancient Greeks.” </w:t>
            </w:r>
          </w:p>
          <w:p w14:paraId="6CE8988E" w14:textId="77777777" w:rsidR="005269B1" w:rsidRDefault="005269B1" w:rsidP="005269B1">
            <w:pPr>
              <w:rPr>
                <w:i/>
                <w:iCs/>
                <w:sz w:val="20"/>
                <w:szCs w:val="20"/>
              </w:rPr>
            </w:pPr>
          </w:p>
          <w:p w14:paraId="32316CAF" w14:textId="77777777" w:rsidR="005269B1" w:rsidRDefault="005269B1" w:rsidP="005269B1">
            <w:pPr>
              <w:rPr>
                <w:i/>
                <w:iCs/>
                <w:sz w:val="20"/>
                <w:szCs w:val="20"/>
              </w:rPr>
            </w:pPr>
            <w:r>
              <w:rPr>
                <w:i/>
                <w:iCs/>
                <w:sz w:val="20"/>
                <w:szCs w:val="20"/>
              </w:rPr>
              <w:t>Janet McGiffin is author of the four-book historical fiction series about the 8</w:t>
            </w:r>
            <w:r w:rsidRPr="00596931">
              <w:rPr>
                <w:i/>
                <w:iCs/>
                <w:sz w:val="20"/>
                <w:szCs w:val="20"/>
                <w:vertAlign w:val="superscript"/>
              </w:rPr>
              <w:t>th</w:t>
            </w:r>
            <w:r>
              <w:rPr>
                <w:i/>
                <w:iCs/>
                <w:sz w:val="20"/>
                <w:szCs w:val="20"/>
              </w:rPr>
              <w:t xml:space="preserve"> Century Byzantine Empress Irini of Athens who poisoned her way to the throne of Constantinople. Janet can be reached through her website at </w:t>
            </w:r>
            <w:hyperlink r:id="rId4" w:history="1">
              <w:r w:rsidRPr="006D4596">
                <w:rPr>
                  <w:rStyle w:val="Hyperlink"/>
                  <w:i/>
                  <w:iCs/>
                  <w:sz w:val="20"/>
                  <w:szCs w:val="20"/>
                </w:rPr>
                <w:t>janmcgiffin.com</w:t>
              </w:r>
            </w:hyperlink>
            <w:r>
              <w:rPr>
                <w:i/>
                <w:iCs/>
                <w:sz w:val="20"/>
                <w:szCs w:val="20"/>
              </w:rPr>
              <w:t xml:space="preserve">. </w:t>
            </w:r>
          </w:p>
          <w:p w14:paraId="4963CD3F" w14:textId="3B9C8A5B" w:rsidR="005269B1" w:rsidRDefault="005269B1" w:rsidP="005269B1">
            <w:pPr>
              <w:spacing w:before="100" w:beforeAutospacing="1" w:after="100" w:afterAutospacing="1"/>
              <w:rPr>
                <w:rFonts w:ascii="Verdana" w:eastAsia="Times New Roman" w:hAnsi="Verdana" w:cs="Times New Roman"/>
                <w:b/>
                <w:bCs/>
                <w:i/>
                <w:iCs/>
                <w:kern w:val="0"/>
                <w14:ligatures w14:val="none"/>
              </w:rPr>
            </w:pPr>
            <w:r>
              <w:rPr>
                <w:i/>
                <w:iCs/>
                <w:sz w:val="20"/>
                <w:szCs w:val="20"/>
              </w:rPr>
              <w:t xml:space="preserve">An earlier version of </w:t>
            </w:r>
            <w:proofErr w:type="gramStart"/>
            <w:r>
              <w:rPr>
                <w:i/>
                <w:iCs/>
                <w:sz w:val="20"/>
                <w:szCs w:val="20"/>
              </w:rPr>
              <w:t xml:space="preserve">this </w:t>
            </w:r>
            <w:r w:rsidRPr="005E47C5">
              <w:rPr>
                <w:i/>
                <w:iCs/>
                <w:sz w:val="20"/>
                <w:szCs w:val="20"/>
              </w:rPr>
              <w:t xml:space="preserve"> article</w:t>
            </w:r>
            <w:proofErr w:type="gramEnd"/>
            <w:r w:rsidRPr="005E47C5">
              <w:rPr>
                <w:i/>
                <w:iCs/>
                <w:sz w:val="20"/>
                <w:szCs w:val="20"/>
              </w:rPr>
              <w:t xml:space="preserve"> appears in </w:t>
            </w:r>
            <w:r>
              <w:rPr>
                <w:i/>
                <w:iCs/>
                <w:sz w:val="20"/>
                <w:szCs w:val="20"/>
              </w:rPr>
              <w:t>Matt Barrett’s</w:t>
            </w:r>
          </w:p>
          <w:p w14:paraId="62C73EBE" w14:textId="181CC0D3" w:rsidR="005269B1" w:rsidRPr="00A76B94" w:rsidRDefault="005269B1" w:rsidP="00A76B94">
            <w:pPr>
              <w:spacing w:before="100" w:beforeAutospacing="1" w:after="100" w:afterAutospacing="1"/>
              <w:jc w:val="center"/>
              <w:rPr>
                <w:rFonts w:ascii="-webkit-standard" w:eastAsia="Times New Roman" w:hAnsi="-webkit-standard" w:cs="Times New Roman"/>
                <w:kern w:val="0"/>
                <w:lang w:val="en-US"/>
                <w14:ligatures w14:val="none"/>
              </w:rPr>
            </w:pPr>
          </w:p>
        </w:tc>
      </w:tr>
      <w:tr w:rsidR="00A76B94" w:rsidRPr="00A76B94" w14:paraId="6330CBFE" w14:textId="77777777" w:rsidTr="00A76B94">
        <w:trPr>
          <w:tblCellSpacing w:w="40" w:type="dxa"/>
          <w:jc w:val="center"/>
        </w:trPr>
        <w:tc>
          <w:tcPr>
            <w:tcW w:w="0" w:type="auto"/>
            <w:shd w:val="clear" w:color="auto" w:fill="FFFFFF"/>
            <w:tcMar>
              <w:top w:w="45" w:type="dxa"/>
              <w:left w:w="45" w:type="dxa"/>
              <w:bottom w:w="45" w:type="dxa"/>
              <w:right w:w="45" w:type="dxa"/>
            </w:tcMar>
            <w:hideMark/>
          </w:tcPr>
          <w:p w14:paraId="053C0055" w14:textId="51A0F17D"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I USED to own, manage</w:t>
            </w:r>
            <w:r w:rsidR="005269B1">
              <w:rPr>
                <w:rFonts w:ascii="Verdana" w:eastAsia="Times New Roman" w:hAnsi="Verdana" w:cs="Times New Roman"/>
                <w:kern w:val="0"/>
                <w14:ligatures w14:val="none"/>
              </w:rPr>
              <w:t>,</w:t>
            </w:r>
            <w:r w:rsidRPr="00A76B94">
              <w:rPr>
                <w:rFonts w:ascii="Verdana" w:eastAsia="Times New Roman" w:hAnsi="Verdana" w:cs="Times New Roman"/>
                <w:kern w:val="0"/>
                <w14:ligatures w14:val="none"/>
              </w:rPr>
              <w:t xml:space="preserve"> and run an antique store on</w:t>
            </w:r>
            <w:r w:rsidRPr="00A76B94">
              <w:rPr>
                <w:rFonts w:ascii="Verdana" w:eastAsia="Times New Roman" w:hAnsi="Verdana" w:cs="Times New Roman"/>
                <w:kern w:val="0"/>
                <w:lang w:val="en-US"/>
                <w14:ligatures w14:val="none"/>
              </w:rPr>
              <w:t> </w:t>
            </w:r>
            <w:proofErr w:type="spellStart"/>
            <w:r w:rsidRPr="00A76B94">
              <w:rPr>
                <w:rFonts w:ascii="Verdana" w:eastAsia="Times New Roman" w:hAnsi="Verdana" w:cs="Times New Roman"/>
                <w:kern w:val="0"/>
                <w14:ligatures w14:val="none"/>
              </w:rPr>
              <w:t>Asklipiou</w:t>
            </w:r>
            <w:proofErr w:type="spellEnd"/>
            <w:r w:rsidRPr="00A76B94">
              <w:rPr>
                <w:rFonts w:ascii="Verdana" w:eastAsia="Times New Roman" w:hAnsi="Verdana" w:cs="Times New Roman"/>
                <w:kern w:val="0"/>
                <w14:ligatures w14:val="none"/>
              </w:rPr>
              <w:t xml:space="preserve"> Street</w:t>
            </w:r>
            <w:r w:rsidRPr="00A76B94">
              <w:rPr>
                <w:rFonts w:ascii="Verdana" w:eastAsia="Times New Roman" w:hAnsi="Verdana" w:cs="Times New Roman"/>
                <w:kern w:val="0"/>
                <w:lang w:val="en-US"/>
                <w14:ligatures w14:val="none"/>
              </w:rPr>
              <w:t> </w:t>
            </w:r>
            <w:r w:rsidRPr="00A76B94">
              <w:rPr>
                <w:rFonts w:ascii="Verdana" w:eastAsia="Times New Roman" w:hAnsi="Verdana" w:cs="Times New Roman"/>
                <w:kern w:val="0"/>
                <w14:ligatures w14:val="none"/>
              </w:rPr>
              <w:t xml:space="preserve">in </w:t>
            </w:r>
            <w:proofErr w:type="spellStart"/>
            <w:r w:rsidRPr="00A76B94">
              <w:rPr>
                <w:rFonts w:ascii="Verdana" w:eastAsia="Times New Roman" w:hAnsi="Verdana" w:cs="Times New Roman"/>
                <w:kern w:val="0"/>
                <w14:ligatures w14:val="none"/>
              </w:rPr>
              <w:t>Exarhia</w:t>
            </w:r>
            <w:proofErr w:type="spellEnd"/>
            <w:r w:rsidRPr="00A76B94">
              <w:rPr>
                <w:rFonts w:ascii="Verdana" w:eastAsia="Times New Roman" w:hAnsi="Verdana" w:cs="Times New Roman"/>
                <w:kern w:val="0"/>
                <w14:ligatures w14:val="none"/>
              </w:rPr>
              <w:t xml:space="preserve">. For those of you who don't know about </w:t>
            </w:r>
            <w:proofErr w:type="spellStart"/>
            <w:r w:rsidRPr="00A76B94">
              <w:rPr>
                <w:rFonts w:ascii="Verdana" w:eastAsia="Times New Roman" w:hAnsi="Verdana" w:cs="Times New Roman"/>
                <w:kern w:val="0"/>
                <w14:ligatures w14:val="none"/>
              </w:rPr>
              <w:t>Exarhia</w:t>
            </w:r>
            <w:proofErr w:type="spellEnd"/>
            <w:r w:rsidRPr="00A76B94">
              <w:rPr>
                <w:rFonts w:ascii="Verdana" w:eastAsia="Times New Roman" w:hAnsi="Verdana" w:cs="Times New Roman"/>
                <w:kern w:val="0"/>
                <w14:ligatures w14:val="none"/>
              </w:rPr>
              <w:t xml:space="preserve">, it's now a fashionable student hangout between </w:t>
            </w:r>
            <w:r w:rsidR="005269B1">
              <w:rPr>
                <w:rFonts w:ascii="Verdana" w:eastAsia="Times New Roman" w:hAnsi="Verdana" w:cs="Times New Roman"/>
                <w:kern w:val="0"/>
                <w14:ligatures w14:val="none"/>
              </w:rPr>
              <w:t xml:space="preserve">the </w:t>
            </w:r>
            <w:proofErr w:type="spellStart"/>
            <w:r w:rsidRPr="00A76B94">
              <w:rPr>
                <w:rFonts w:ascii="Verdana" w:eastAsia="Times New Roman" w:hAnsi="Verdana" w:cs="Times New Roman"/>
                <w:kern w:val="0"/>
                <w14:ligatures w14:val="none"/>
              </w:rPr>
              <w:t>Lykavittos</w:t>
            </w:r>
            <w:proofErr w:type="spellEnd"/>
            <w:r w:rsidRPr="00A76B94">
              <w:rPr>
                <w:rFonts w:ascii="Verdana" w:eastAsia="Times New Roman" w:hAnsi="Verdana" w:cs="Times New Roman"/>
                <w:kern w:val="0"/>
                <w14:ligatures w14:val="none"/>
              </w:rPr>
              <w:t xml:space="preserve"> and </w:t>
            </w:r>
            <w:proofErr w:type="spellStart"/>
            <w:r w:rsidRPr="00A76B94">
              <w:rPr>
                <w:rFonts w:ascii="Verdana" w:eastAsia="Times New Roman" w:hAnsi="Verdana" w:cs="Times New Roman"/>
                <w:kern w:val="0"/>
                <w14:ligatures w14:val="none"/>
              </w:rPr>
              <w:t>Strefi</w:t>
            </w:r>
            <w:proofErr w:type="spellEnd"/>
            <w:r w:rsidRPr="00A76B94">
              <w:rPr>
                <w:rFonts w:ascii="Verdana" w:eastAsia="Times New Roman" w:hAnsi="Verdana" w:cs="Times New Roman"/>
                <w:kern w:val="0"/>
                <w14:ligatures w14:val="none"/>
              </w:rPr>
              <w:t xml:space="preserve"> hills but it used to be where the Anarchists hung out. For those who don't know about the Anarchists, they were 5th century BC Athenians who would sit philosophising, often drunk, about the wrongs of the world and eventually would be drawn into another traditional ancient Greek pastime which is writing on walls</w:t>
            </w:r>
            <w:r w:rsidR="005269B1">
              <w:rPr>
                <w:rFonts w:ascii="Verdana" w:eastAsia="Times New Roman" w:hAnsi="Verdana" w:cs="Times New Roman"/>
                <w:kern w:val="0"/>
                <w14:ligatures w14:val="none"/>
              </w:rPr>
              <w:t xml:space="preserve">. Graffiti comes from the Greek word </w:t>
            </w:r>
            <w:proofErr w:type="spellStart"/>
            <w:r w:rsidR="005269B1">
              <w:rPr>
                <w:rFonts w:ascii="Verdana" w:eastAsia="Times New Roman" w:hAnsi="Verdana" w:cs="Times New Roman"/>
                <w:kern w:val="0"/>
                <w14:ligatures w14:val="none"/>
              </w:rPr>
              <w:t>grafos</w:t>
            </w:r>
            <w:proofErr w:type="spellEnd"/>
            <w:r w:rsidR="005269B1">
              <w:rPr>
                <w:rFonts w:ascii="Verdana" w:eastAsia="Times New Roman" w:hAnsi="Verdana" w:cs="Times New Roman"/>
                <w:kern w:val="0"/>
                <w14:ligatures w14:val="none"/>
              </w:rPr>
              <w:t>, which means to write</w:t>
            </w:r>
            <w:r w:rsidRPr="00A76B94">
              <w:rPr>
                <w:rFonts w:ascii="Verdana" w:eastAsia="Times New Roman" w:hAnsi="Verdana" w:cs="Times New Roman"/>
                <w:kern w:val="0"/>
                <w14:ligatures w14:val="none"/>
              </w:rPr>
              <w:t>.</w:t>
            </w:r>
            <w:r w:rsidRPr="00A76B94">
              <w:rPr>
                <w:rFonts w:ascii="Verdana" w:eastAsia="Times New Roman" w:hAnsi="Verdana" w:cs="Times New Roman"/>
                <w:kern w:val="0"/>
                <w:lang w:val="en-US"/>
                <w14:ligatures w14:val="none"/>
              </w:rPr>
              <w:br/>
              <w:t> </w:t>
            </w:r>
          </w:p>
          <w:p w14:paraId="69E562F1" w14:textId="77777777"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Which brings us back to my antique store, the walls of which had cracks which I covered with prints of ancient</w:t>
            </w:r>
            <w:r w:rsidRPr="00A76B94">
              <w:rPr>
                <w:rFonts w:ascii="Verdana" w:eastAsia="Times New Roman" w:hAnsi="Verdana" w:cs="Times New Roman"/>
                <w:kern w:val="0"/>
                <w:lang w:val="en-US"/>
                <w14:ligatures w14:val="none"/>
              </w:rPr>
              <w:t> </w:t>
            </w:r>
            <w:r w:rsidRPr="00A76B94">
              <w:rPr>
                <w:rFonts w:ascii="Verdana" w:eastAsia="Times New Roman" w:hAnsi="Verdana" w:cs="Times New Roman"/>
                <w:kern w:val="0"/>
                <w14:ligatures w14:val="none"/>
              </w:rPr>
              <w:t>Greece</w:t>
            </w:r>
            <w:r w:rsidRPr="00A76B94">
              <w:rPr>
                <w:rFonts w:ascii="Verdana" w:eastAsia="Times New Roman" w:hAnsi="Verdana" w:cs="Times New Roman"/>
                <w:kern w:val="0"/>
                <w:lang w:val="en-US"/>
                <w14:ligatures w14:val="none"/>
              </w:rPr>
              <w:t> </w:t>
            </w:r>
            <w:r w:rsidRPr="00A76B94">
              <w:rPr>
                <w:rFonts w:ascii="Verdana" w:eastAsia="Times New Roman" w:hAnsi="Verdana" w:cs="Times New Roman"/>
                <w:kern w:val="0"/>
                <w14:ligatures w14:val="none"/>
              </w:rPr>
              <w:t xml:space="preserve">and sold for a nice profit, thank you very much. But let me tell you a thing or two about buying antiques. It's the same advice that </w:t>
            </w:r>
            <w:proofErr w:type="spellStart"/>
            <w:r w:rsidRPr="00A76B94">
              <w:rPr>
                <w:rFonts w:ascii="Verdana" w:eastAsia="Times New Roman" w:hAnsi="Verdana" w:cs="Times New Roman"/>
                <w:kern w:val="0"/>
                <w14:ligatures w14:val="none"/>
              </w:rPr>
              <w:t>Asklepius</w:t>
            </w:r>
            <w:proofErr w:type="spellEnd"/>
            <w:r w:rsidRPr="00A76B94">
              <w:rPr>
                <w:rFonts w:ascii="Verdana" w:eastAsia="Times New Roman" w:hAnsi="Verdana" w:cs="Times New Roman"/>
                <w:kern w:val="0"/>
                <w14:ligatures w14:val="none"/>
              </w:rPr>
              <w:t xml:space="preserve"> would have told his friends if he had owned an antique store and not been a healer:</w:t>
            </w:r>
            <w:r w:rsidRPr="00A76B94">
              <w:rPr>
                <w:rFonts w:ascii="Verdana" w:eastAsia="Times New Roman" w:hAnsi="Verdana" w:cs="Times New Roman"/>
                <w:kern w:val="0"/>
                <w:lang w:val="en-US"/>
                <w14:ligatures w14:val="none"/>
              </w:rPr>
              <w:br/>
              <w:t> </w:t>
            </w:r>
          </w:p>
          <w:p w14:paraId="20119BE2" w14:textId="77777777"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Go to Monastiraki! That's from</w:t>
            </w:r>
            <w:r w:rsidRPr="00A76B94">
              <w:rPr>
                <w:rFonts w:ascii="Verdana" w:eastAsia="Times New Roman" w:hAnsi="Verdana" w:cs="Times New Roman"/>
                <w:kern w:val="0"/>
                <w:lang w:val="en-US"/>
                <w14:ligatures w14:val="none"/>
              </w:rPr>
              <w:t> </w:t>
            </w:r>
            <w:r w:rsidRPr="00A76B94">
              <w:rPr>
                <w:rFonts w:ascii="Verdana" w:eastAsia="Times New Roman" w:hAnsi="Verdana" w:cs="Times New Roman"/>
                <w:kern w:val="0"/>
                <w14:ligatures w14:val="none"/>
              </w:rPr>
              <w:t>Athinas Street</w:t>
            </w:r>
            <w:r w:rsidRPr="00A76B94">
              <w:rPr>
                <w:rFonts w:ascii="Verdana" w:eastAsia="Times New Roman" w:hAnsi="Verdana" w:cs="Times New Roman"/>
                <w:kern w:val="0"/>
                <w:lang w:val="en-US"/>
                <w14:ligatures w14:val="none"/>
              </w:rPr>
              <w:t> </w:t>
            </w:r>
            <w:r w:rsidRPr="00A76B94">
              <w:rPr>
                <w:rFonts w:ascii="Verdana" w:eastAsia="Times New Roman" w:hAnsi="Verdana" w:cs="Times New Roman"/>
                <w:kern w:val="0"/>
                <w14:ligatures w14:val="none"/>
              </w:rPr>
              <w:t xml:space="preserve">to </w:t>
            </w:r>
            <w:proofErr w:type="spellStart"/>
            <w:r w:rsidRPr="00A76B94">
              <w:rPr>
                <w:rFonts w:ascii="Verdana" w:eastAsia="Times New Roman" w:hAnsi="Verdana" w:cs="Times New Roman"/>
                <w:kern w:val="0"/>
                <w14:ligatures w14:val="none"/>
              </w:rPr>
              <w:t>Thission</w:t>
            </w:r>
            <w:proofErr w:type="spellEnd"/>
            <w:r w:rsidRPr="00A76B94">
              <w:rPr>
                <w:rFonts w:ascii="Verdana" w:eastAsia="Times New Roman" w:hAnsi="Verdana" w:cs="Times New Roman"/>
                <w:kern w:val="0"/>
                <w14:ligatures w14:val="none"/>
              </w:rPr>
              <w:t xml:space="preserve"> train station. This has been the hub of fleecing foreigners seeking antiques since </w:t>
            </w:r>
            <w:proofErr w:type="spellStart"/>
            <w:r w:rsidRPr="00A76B94">
              <w:rPr>
                <w:rFonts w:ascii="Verdana" w:eastAsia="Times New Roman" w:hAnsi="Verdana" w:cs="Times New Roman"/>
                <w:kern w:val="0"/>
                <w14:ligatures w14:val="none"/>
              </w:rPr>
              <w:t>Asklepius</w:t>
            </w:r>
            <w:proofErr w:type="spellEnd"/>
            <w:r w:rsidRPr="00A76B94">
              <w:rPr>
                <w:rFonts w:ascii="Verdana" w:eastAsia="Times New Roman" w:hAnsi="Verdana" w:cs="Times New Roman"/>
                <w:kern w:val="0"/>
                <w14:ligatures w14:val="none"/>
              </w:rPr>
              <w:t xml:space="preserve"> came hunting for herbal remedies. In fact, the Fleece Market runs parallel to the ancient Agora below the Acropolis.</w:t>
            </w:r>
            <w:r w:rsidRPr="00A76B94">
              <w:rPr>
                <w:rFonts w:ascii="Verdana" w:eastAsia="Times New Roman" w:hAnsi="Verdana" w:cs="Times New Roman"/>
                <w:kern w:val="0"/>
                <w:lang w:val="en-US"/>
                <w14:ligatures w14:val="none"/>
              </w:rPr>
              <w:br/>
              <w:t> </w:t>
            </w:r>
          </w:p>
          <w:p w14:paraId="5E95E8E5" w14:textId="77777777"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 xml:space="preserve">If you want upscale, go to </w:t>
            </w:r>
            <w:proofErr w:type="spellStart"/>
            <w:r w:rsidRPr="00A76B94">
              <w:rPr>
                <w:rFonts w:ascii="Verdana" w:eastAsia="Times New Roman" w:hAnsi="Verdana" w:cs="Times New Roman"/>
                <w:kern w:val="0"/>
                <w14:ligatures w14:val="none"/>
              </w:rPr>
              <w:t>Kolonaki</w:t>
            </w:r>
            <w:proofErr w:type="spellEnd"/>
            <w:r w:rsidRPr="00A76B94">
              <w:rPr>
                <w:rFonts w:ascii="Verdana" w:eastAsia="Times New Roman" w:hAnsi="Verdana" w:cs="Times New Roman"/>
                <w:kern w:val="0"/>
                <w14:ligatures w14:val="none"/>
              </w:rPr>
              <w:t xml:space="preserve"> and various alleys dotted around town but I avoid these high-priced clip joints except for comparing the price of something I just picked up in Monastiraki.</w:t>
            </w:r>
            <w:r w:rsidRPr="00A76B94">
              <w:rPr>
                <w:rFonts w:ascii="Verdana" w:eastAsia="Times New Roman" w:hAnsi="Verdana" w:cs="Times New Roman"/>
                <w:kern w:val="0"/>
                <w:lang w:val="en-US"/>
                <w14:ligatures w14:val="none"/>
              </w:rPr>
              <w:br/>
              <w:t> </w:t>
            </w:r>
          </w:p>
          <w:p w14:paraId="38147115" w14:textId="77777777"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 xml:space="preserve">But back to Balkan-style buying where East meets West just like it was when </w:t>
            </w:r>
            <w:proofErr w:type="spellStart"/>
            <w:r w:rsidRPr="00A76B94">
              <w:rPr>
                <w:rFonts w:ascii="Verdana" w:eastAsia="Times New Roman" w:hAnsi="Verdana" w:cs="Times New Roman"/>
                <w:kern w:val="0"/>
                <w14:ligatures w14:val="none"/>
              </w:rPr>
              <w:t>Asklepius</w:t>
            </w:r>
            <w:proofErr w:type="spellEnd"/>
            <w:r w:rsidRPr="00A76B94">
              <w:rPr>
                <w:rFonts w:ascii="Verdana" w:eastAsia="Times New Roman" w:hAnsi="Verdana" w:cs="Times New Roman"/>
                <w:kern w:val="0"/>
                <w14:ligatures w14:val="none"/>
              </w:rPr>
              <w:t xml:space="preserve"> was dispensing foot-blister salve. The crowded flea market stalls sell everything from mobile phones to army surplus, records to old </w:t>
            </w:r>
            <w:r w:rsidRPr="00A76B94">
              <w:rPr>
                <w:rFonts w:ascii="Verdana" w:eastAsia="Times New Roman" w:hAnsi="Verdana" w:cs="Times New Roman"/>
                <w:kern w:val="0"/>
                <w14:ligatures w14:val="none"/>
              </w:rPr>
              <w:lastRenderedPageBreak/>
              <w:t>postcards, metal piping to Indonesian wood carvings.</w:t>
            </w:r>
            <w:r w:rsidRPr="00A76B94">
              <w:rPr>
                <w:rFonts w:ascii="Verdana" w:eastAsia="Times New Roman" w:hAnsi="Verdana" w:cs="Times New Roman"/>
                <w:kern w:val="0"/>
                <w:lang w:val="en-US"/>
                <w14:ligatures w14:val="none"/>
              </w:rPr>
              <w:br/>
              <w:t> </w:t>
            </w:r>
          </w:p>
          <w:p w14:paraId="03430EF2" w14:textId="2DB82FCF"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 xml:space="preserve">This is the place where "real" antiques can be bought. Can you get them cheap? Some good Victorian pieces from 1870-1905 can be acquired off the back of pick-up trucks parked at </w:t>
            </w:r>
            <w:proofErr w:type="spellStart"/>
            <w:r w:rsidRPr="00A76B94">
              <w:rPr>
                <w:rFonts w:ascii="Verdana" w:eastAsia="Times New Roman" w:hAnsi="Verdana" w:cs="Times New Roman"/>
                <w:kern w:val="0"/>
                <w14:ligatures w14:val="none"/>
              </w:rPr>
              <w:t>Avyssinias</w:t>
            </w:r>
            <w:proofErr w:type="spellEnd"/>
            <w:r w:rsidRPr="00A76B94">
              <w:rPr>
                <w:rFonts w:ascii="Verdana" w:eastAsia="Times New Roman" w:hAnsi="Verdana" w:cs="Times New Roman"/>
                <w:kern w:val="0"/>
                <w14:ligatures w14:val="none"/>
              </w:rPr>
              <w:t xml:space="preserve"> </w:t>
            </w:r>
            <w:proofErr w:type="spellStart"/>
            <w:r w:rsidRPr="00A76B94">
              <w:rPr>
                <w:rFonts w:ascii="Verdana" w:eastAsia="Times New Roman" w:hAnsi="Verdana" w:cs="Times New Roman"/>
                <w:kern w:val="0"/>
                <w14:ligatures w14:val="none"/>
              </w:rPr>
              <w:t>Sq</w:t>
            </w:r>
            <w:proofErr w:type="spellEnd"/>
            <w:r w:rsidRPr="00A76B94">
              <w:rPr>
                <w:rFonts w:ascii="Verdana" w:eastAsia="Times New Roman" w:hAnsi="Verdana" w:cs="Times New Roman"/>
                <w:kern w:val="0"/>
                <w14:ligatures w14:val="none"/>
              </w:rPr>
              <w:t xml:space="preserve"> in the heart of the flea market.</w:t>
            </w:r>
            <w:r w:rsidR="005269B1">
              <w:rPr>
                <w:rFonts w:ascii="Verdana" w:eastAsia="Times New Roman" w:hAnsi="Verdana" w:cs="Times New Roman"/>
                <w:kern w:val="0"/>
                <w14:ligatures w14:val="none"/>
              </w:rPr>
              <w:t xml:space="preserve"> </w:t>
            </w:r>
            <w:r w:rsidRPr="00A76B94">
              <w:rPr>
                <w:rFonts w:ascii="Verdana" w:eastAsia="Times New Roman" w:hAnsi="Verdana" w:cs="Times New Roman"/>
                <w:kern w:val="0"/>
                <w14:ligatures w14:val="none"/>
              </w:rPr>
              <w:t>These are usually in need of restoring. I helped a friend barter for a</w:t>
            </w:r>
            <w:r w:rsidRPr="00A76B94">
              <w:rPr>
                <w:rFonts w:ascii="Verdana" w:eastAsia="Times New Roman" w:hAnsi="Verdana" w:cs="Times New Roman"/>
                <w:kern w:val="0"/>
                <w:lang w:val="en-US"/>
                <w14:ligatures w14:val="none"/>
              </w:rPr>
              <w:t> </w:t>
            </w:r>
            <w:proofErr w:type="spellStart"/>
            <w:r w:rsidRPr="00A76B94">
              <w:rPr>
                <w:rFonts w:ascii="Verdana" w:eastAsia="Times New Roman" w:hAnsi="Verdana" w:cs="Times New Roman"/>
                <w:kern w:val="0"/>
                <w14:ligatures w14:val="none"/>
              </w:rPr>
              <w:t>Skyrosisland</w:t>
            </w:r>
            <w:proofErr w:type="spellEnd"/>
            <w:r w:rsidRPr="00A76B94">
              <w:rPr>
                <w:rFonts w:ascii="Verdana" w:eastAsia="Times New Roman" w:hAnsi="Verdana" w:cs="Times New Roman"/>
                <w:kern w:val="0"/>
                <w14:ligatures w14:val="none"/>
              </w:rPr>
              <w:t xml:space="preserve"> chair. The ornate griffin carving and style hasn't changed much over the past couple of millenniums.</w:t>
            </w:r>
            <w:r w:rsidRPr="00A76B94">
              <w:rPr>
                <w:rFonts w:ascii="Verdana" w:eastAsia="Times New Roman" w:hAnsi="Verdana" w:cs="Times New Roman"/>
                <w:kern w:val="0"/>
                <w:lang w:val="en-US"/>
                <w14:ligatures w14:val="none"/>
              </w:rPr>
              <w:br/>
              <w:t> </w:t>
            </w:r>
          </w:p>
          <w:p w14:paraId="3EA10500" w14:textId="5863DE3C"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 xml:space="preserve">Indeed, if you look around the slightly overpriced shops, some real bargains can be had. I bought an overstuffed carved Victorian armchair </w:t>
            </w:r>
            <w:r w:rsidR="005269B1">
              <w:rPr>
                <w:rFonts w:ascii="Verdana" w:eastAsia="Times New Roman" w:hAnsi="Verdana" w:cs="Times New Roman"/>
                <w:kern w:val="0"/>
                <w14:ligatures w14:val="none"/>
              </w:rPr>
              <w:t xml:space="preserve">that </w:t>
            </w:r>
            <w:r w:rsidRPr="00A76B94">
              <w:rPr>
                <w:rFonts w:ascii="Verdana" w:eastAsia="Times New Roman" w:hAnsi="Verdana" w:cs="Times New Roman"/>
                <w:kern w:val="0"/>
                <w14:ligatures w14:val="none"/>
              </w:rPr>
              <w:t>needed upholstering and stripping but was worth the work. But beware of Egyptian imitations.</w:t>
            </w:r>
            <w:r w:rsidRPr="00A76B94">
              <w:rPr>
                <w:rFonts w:ascii="Verdana" w:eastAsia="Times New Roman" w:hAnsi="Verdana" w:cs="Times New Roman"/>
                <w:kern w:val="0"/>
                <w:lang w:val="en-US"/>
                <w14:ligatures w14:val="none"/>
              </w:rPr>
              <w:br/>
              <w:t> </w:t>
            </w:r>
          </w:p>
          <w:p w14:paraId="4249957D" w14:textId="77777777"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You can also find lovely crystal glass sets or finely etched glass aged 20 to 120. Again, the best bargains are those you blow off the dust and give the sales shark a disapproving look.</w:t>
            </w:r>
            <w:r w:rsidRPr="00A76B94">
              <w:rPr>
                <w:rFonts w:ascii="Verdana" w:eastAsia="Times New Roman" w:hAnsi="Verdana" w:cs="Times New Roman"/>
                <w:kern w:val="0"/>
                <w:lang w:val="en-US"/>
                <w14:ligatures w14:val="none"/>
              </w:rPr>
              <w:br/>
              <w:t> </w:t>
            </w:r>
          </w:p>
          <w:p w14:paraId="1BF8A7A4" w14:textId="79C08965" w:rsidR="00A76B94" w:rsidRPr="00A76B94" w:rsidRDefault="005269B1" w:rsidP="00A76B94">
            <w:pPr>
              <w:rPr>
                <w:rFonts w:ascii="-webkit-standard" w:eastAsia="Times New Roman" w:hAnsi="-webkit-standard" w:cs="Times New Roman"/>
                <w:kern w:val="0"/>
                <w:lang w:val="en-US"/>
                <w14:ligatures w14:val="none"/>
              </w:rPr>
            </w:pPr>
            <w:r>
              <w:rPr>
                <w:rFonts w:ascii="Verdana" w:eastAsia="Times New Roman" w:hAnsi="Verdana" w:cs="Times New Roman"/>
                <w:b/>
                <w:bCs/>
                <w:kern w:val="0"/>
                <w14:ligatures w14:val="none"/>
              </w:rPr>
              <w:t>T</w:t>
            </w:r>
            <w:r w:rsidR="00A76B94" w:rsidRPr="00A76B94">
              <w:rPr>
                <w:rFonts w:ascii="Verdana" w:eastAsia="Times New Roman" w:hAnsi="Verdana" w:cs="Times New Roman"/>
                <w:b/>
                <w:bCs/>
                <w:kern w:val="0"/>
                <w14:ligatures w14:val="none"/>
              </w:rPr>
              <w:t>ips on bargaining</w:t>
            </w:r>
          </w:p>
          <w:p w14:paraId="1300EDC1" w14:textId="77777777" w:rsidR="005269B1" w:rsidRDefault="005269B1" w:rsidP="00A76B94">
            <w:pPr>
              <w:rPr>
                <w:rFonts w:ascii="Verdana" w:eastAsia="Times New Roman" w:hAnsi="Verdana" w:cs="Times New Roman"/>
                <w:kern w:val="0"/>
                <w14:ligatures w14:val="none"/>
              </w:rPr>
            </w:pPr>
          </w:p>
          <w:p w14:paraId="2D440024" w14:textId="6A63D576"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Do it. Don't be shy. Don't be discouraged if they laugh in your face. If they don't drop to your suggested price - which should be at least a third off the asked price - walk away. Seven times out of ten, they will call you back and add a bit onto your original barter price. For those of you who don't speak ancient barter Greek, all you will not understand is: "It was bought for that price; I'm making no profit; my sick mother is waiting for an operation; my 10 children all need..." etc. If you have any real desire to buy things, it's worth going with a Greek friend and buying lunch in exchange for their innate haggling skills.</w:t>
            </w:r>
            <w:r w:rsidRPr="00A76B94">
              <w:rPr>
                <w:rFonts w:ascii="Verdana" w:eastAsia="Times New Roman" w:hAnsi="Verdana" w:cs="Times New Roman"/>
                <w:kern w:val="0"/>
                <w:lang w:val="en-US"/>
                <w14:ligatures w14:val="none"/>
              </w:rPr>
              <w:br/>
              <w:t> </w:t>
            </w:r>
          </w:p>
          <w:p w14:paraId="24C63C72" w14:textId="77777777" w:rsidR="00A76B94" w:rsidRPr="00A76B94" w:rsidRDefault="00A76B94" w:rsidP="00A76B94">
            <w:pPr>
              <w:rPr>
                <w:rFonts w:ascii="-webkit-standard" w:eastAsia="Times New Roman" w:hAnsi="-webkit-standard" w:cs="Times New Roman"/>
                <w:kern w:val="0"/>
                <w:lang w:val="en-US"/>
                <w14:ligatures w14:val="none"/>
              </w:rPr>
            </w:pPr>
            <w:r w:rsidRPr="00A76B94">
              <w:rPr>
                <w:rFonts w:ascii="Verdana" w:eastAsia="Times New Roman" w:hAnsi="Verdana" w:cs="Times New Roman"/>
                <w:kern w:val="0"/>
                <w14:ligatures w14:val="none"/>
              </w:rPr>
              <w:t xml:space="preserve">Ancient artifacts can be found for a stiff price in that same buzzing market, such as small ceramic pots used by </w:t>
            </w:r>
            <w:proofErr w:type="spellStart"/>
            <w:r w:rsidRPr="00A76B94">
              <w:rPr>
                <w:rFonts w:ascii="Verdana" w:eastAsia="Times New Roman" w:hAnsi="Verdana" w:cs="Times New Roman"/>
                <w:kern w:val="0"/>
                <w14:ligatures w14:val="none"/>
              </w:rPr>
              <w:t>Asklepius</w:t>
            </w:r>
            <w:proofErr w:type="spellEnd"/>
            <w:r w:rsidRPr="00A76B94">
              <w:rPr>
                <w:rFonts w:ascii="Verdana" w:eastAsia="Times New Roman" w:hAnsi="Verdana" w:cs="Times New Roman"/>
                <w:kern w:val="0"/>
                <w14:ligatures w14:val="none"/>
              </w:rPr>
              <w:t xml:space="preserve"> for his love elixirs. If you're not an expert, it's tough to check authenticity so better avoid this and enjoy your photos from the museums. If you're really interested in buying, go to the antiquity auctions at Sotheby's et al in</w:t>
            </w:r>
            <w:r w:rsidRPr="00A76B94">
              <w:rPr>
                <w:rFonts w:ascii="Verdana" w:eastAsia="Times New Roman" w:hAnsi="Verdana" w:cs="Times New Roman"/>
                <w:kern w:val="0"/>
                <w:lang w:val="en-US"/>
                <w14:ligatures w14:val="none"/>
              </w:rPr>
              <w:t> </w:t>
            </w:r>
            <w:r w:rsidRPr="00A76B94">
              <w:rPr>
                <w:rFonts w:ascii="Verdana" w:eastAsia="Times New Roman" w:hAnsi="Verdana" w:cs="Times New Roman"/>
                <w:kern w:val="0"/>
                <w14:ligatures w14:val="none"/>
              </w:rPr>
              <w:t xml:space="preserve">New </w:t>
            </w:r>
            <w:proofErr w:type="gramStart"/>
            <w:r w:rsidRPr="00A76B94">
              <w:rPr>
                <w:rFonts w:ascii="Verdana" w:eastAsia="Times New Roman" w:hAnsi="Verdana" w:cs="Times New Roman"/>
                <w:kern w:val="0"/>
                <w14:ligatures w14:val="none"/>
              </w:rPr>
              <w:t>York .</w:t>
            </w:r>
            <w:proofErr w:type="gramEnd"/>
            <w:r w:rsidRPr="00A76B94">
              <w:rPr>
                <w:rFonts w:ascii="Verdana" w:eastAsia="Times New Roman" w:hAnsi="Verdana" w:cs="Times New Roman"/>
                <w:kern w:val="0"/>
                <w:lang w:val="en-US"/>
                <w14:ligatures w14:val="none"/>
              </w:rPr>
              <w:br/>
              <w:t> </w:t>
            </w:r>
          </w:p>
          <w:p w14:paraId="71285C64" w14:textId="77777777" w:rsidR="00A76B94" w:rsidRDefault="00A76B94" w:rsidP="00A76B94">
            <w:pPr>
              <w:rPr>
                <w:rFonts w:ascii="Verdana" w:eastAsia="Times New Roman" w:hAnsi="Verdana" w:cs="Times New Roman"/>
                <w:kern w:val="0"/>
                <w14:ligatures w14:val="none"/>
              </w:rPr>
            </w:pPr>
            <w:r w:rsidRPr="00A76B94">
              <w:rPr>
                <w:rFonts w:ascii="Verdana" w:eastAsia="Times New Roman" w:hAnsi="Verdana" w:cs="Times New Roman"/>
                <w:kern w:val="0"/>
                <w14:ligatures w14:val="none"/>
              </w:rPr>
              <w:t xml:space="preserve">The modern Agora is still a fashionable Sunday pastime for the modern ancient Greeks. Then go for a wander in the ancient </w:t>
            </w:r>
            <w:proofErr w:type="gramStart"/>
            <w:r w:rsidRPr="00A76B94">
              <w:rPr>
                <w:rFonts w:ascii="Verdana" w:eastAsia="Times New Roman" w:hAnsi="Verdana" w:cs="Times New Roman"/>
                <w:kern w:val="0"/>
                <w14:ligatures w14:val="none"/>
              </w:rPr>
              <w:t>Agora</w:t>
            </w:r>
            <w:proofErr w:type="gramEnd"/>
            <w:r w:rsidRPr="00A76B94">
              <w:rPr>
                <w:rFonts w:ascii="Verdana" w:eastAsia="Times New Roman" w:hAnsi="Verdana" w:cs="Times New Roman"/>
                <w:kern w:val="0"/>
                <w14:ligatures w14:val="none"/>
              </w:rPr>
              <w:t xml:space="preserve"> which is probably all you can afford, having wandered through the modern ancient Fleece Market.</w:t>
            </w:r>
          </w:p>
          <w:p w14:paraId="62367343" w14:textId="77777777" w:rsidR="005269B1" w:rsidRDefault="005269B1" w:rsidP="00A76B94">
            <w:pPr>
              <w:rPr>
                <w:rFonts w:ascii="-webkit-standard" w:eastAsia="Times New Roman" w:hAnsi="-webkit-standard" w:cs="Times New Roman"/>
                <w:kern w:val="0"/>
                <w14:ligatures w14:val="none"/>
              </w:rPr>
            </w:pPr>
          </w:p>
          <w:p w14:paraId="5DF0AE19" w14:textId="77777777" w:rsidR="005269B1" w:rsidRDefault="005269B1" w:rsidP="005269B1">
            <w:r>
              <w:rPr>
                <w:rFonts w:ascii="-webkit-standard" w:eastAsia="Times New Roman" w:hAnsi="-webkit-standard" w:cs="Times New Roman"/>
                <w:kern w:val="0"/>
                <w14:ligatures w14:val="none"/>
              </w:rPr>
              <w:t xml:space="preserve">Link to </w:t>
            </w:r>
            <w:hyperlink r:id="rId5" w:history="1">
              <w:r w:rsidRPr="00351ECE">
                <w:rPr>
                  <w:rStyle w:val="Hyperlink"/>
                  <w:rFonts w:ascii="-webkit-standard" w:eastAsia="Times New Roman" w:hAnsi="-webkit-standard" w:cs="Times New Roman"/>
                  <w:kern w:val="0"/>
                  <w14:ligatures w14:val="none"/>
                </w:rPr>
                <w:t>Adrian’s o</w:t>
              </w:r>
              <w:r w:rsidRPr="00351ECE">
                <w:rPr>
                  <w:rStyle w:val="Hyperlink"/>
                  <w:rFonts w:ascii="-webkit-standard" w:eastAsia="Times New Roman" w:hAnsi="-webkit-standard" w:cs="Times New Roman"/>
                  <w:kern w:val="0"/>
                  <w14:ligatures w14:val="none"/>
                </w:rPr>
                <w:t>t</w:t>
              </w:r>
              <w:r w:rsidRPr="00351ECE">
                <w:rPr>
                  <w:rStyle w:val="Hyperlink"/>
                  <w:rFonts w:ascii="-webkit-standard" w:eastAsia="Times New Roman" w:hAnsi="-webkit-standard" w:cs="Times New Roman"/>
                  <w:kern w:val="0"/>
                  <w14:ligatures w14:val="none"/>
                </w:rPr>
                <w:t>her articles:</w:t>
              </w:r>
            </w:hyperlink>
          </w:p>
          <w:p w14:paraId="6F856329" w14:textId="2BD9A4EC" w:rsidR="005269B1" w:rsidRDefault="005269B1" w:rsidP="005269B1">
            <w:r>
              <w:t xml:space="preserve">And more in Matt Barrett’s </w:t>
            </w:r>
            <w:hyperlink r:id="rId6" w:history="1">
              <w:r w:rsidRPr="00DC10AA">
                <w:rPr>
                  <w:rStyle w:val="Hyperlink"/>
                </w:rPr>
                <w:t>Athens Guide</w:t>
              </w:r>
            </w:hyperlink>
          </w:p>
          <w:p w14:paraId="6409B34F" w14:textId="77777777" w:rsidR="005269B1" w:rsidRPr="00A76B94" w:rsidRDefault="005269B1" w:rsidP="00A76B94">
            <w:pPr>
              <w:rPr>
                <w:rFonts w:ascii="-webkit-standard" w:eastAsia="Times New Roman" w:hAnsi="-webkit-standard" w:cs="Times New Roman"/>
                <w:kern w:val="0"/>
                <w:lang w:val="en-US"/>
                <w14:ligatures w14:val="none"/>
              </w:rPr>
            </w:pPr>
          </w:p>
        </w:tc>
      </w:tr>
    </w:tbl>
    <w:p w14:paraId="0DB2179B" w14:textId="77777777" w:rsidR="00A76B94" w:rsidRDefault="00A76B94"/>
    <w:sectPr w:rsidR="00A76B94" w:rsidSect="00A0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94"/>
    <w:rsid w:val="005269B1"/>
    <w:rsid w:val="00956753"/>
    <w:rsid w:val="0097077F"/>
    <w:rsid w:val="00A02B16"/>
    <w:rsid w:val="00A76B94"/>
    <w:rsid w:val="00B97AD2"/>
    <w:rsid w:val="00DD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AE23E0"/>
  <w15:chartTrackingRefBased/>
  <w15:docId w15:val="{C2FAD8D8-C41B-E64B-AC04-CB2C34D1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76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B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B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6B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6B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6B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6B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6B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B9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76B9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76B94"/>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76B94"/>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76B94"/>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A76B94"/>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76B94"/>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A76B94"/>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76B94"/>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A76B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9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76B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B94"/>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76B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B94"/>
    <w:rPr>
      <w:i/>
      <w:iCs/>
      <w:color w:val="404040" w:themeColor="text1" w:themeTint="BF"/>
      <w:lang w:val="en-GB"/>
    </w:rPr>
  </w:style>
  <w:style w:type="paragraph" w:styleId="ListParagraph">
    <w:name w:val="List Paragraph"/>
    <w:basedOn w:val="Normal"/>
    <w:uiPriority w:val="34"/>
    <w:qFormat/>
    <w:rsid w:val="00A76B94"/>
    <w:pPr>
      <w:ind w:left="720"/>
      <w:contextualSpacing/>
    </w:pPr>
  </w:style>
  <w:style w:type="character" w:styleId="IntenseEmphasis">
    <w:name w:val="Intense Emphasis"/>
    <w:basedOn w:val="DefaultParagraphFont"/>
    <w:uiPriority w:val="21"/>
    <w:qFormat/>
    <w:rsid w:val="00A76B94"/>
    <w:rPr>
      <w:i/>
      <w:iCs/>
      <w:color w:val="0F4761" w:themeColor="accent1" w:themeShade="BF"/>
    </w:rPr>
  </w:style>
  <w:style w:type="paragraph" w:styleId="IntenseQuote">
    <w:name w:val="Intense Quote"/>
    <w:basedOn w:val="Normal"/>
    <w:next w:val="Normal"/>
    <w:link w:val="IntenseQuoteChar"/>
    <w:uiPriority w:val="30"/>
    <w:qFormat/>
    <w:rsid w:val="00A76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B94"/>
    <w:rPr>
      <w:i/>
      <w:iCs/>
      <w:color w:val="0F4761" w:themeColor="accent1" w:themeShade="BF"/>
      <w:lang w:val="en-GB"/>
    </w:rPr>
  </w:style>
  <w:style w:type="character" w:styleId="IntenseReference">
    <w:name w:val="Intense Reference"/>
    <w:basedOn w:val="DefaultParagraphFont"/>
    <w:uiPriority w:val="32"/>
    <w:qFormat/>
    <w:rsid w:val="00A76B94"/>
    <w:rPr>
      <w:b/>
      <w:bCs/>
      <w:smallCaps/>
      <w:color w:val="0F4761" w:themeColor="accent1" w:themeShade="BF"/>
      <w:spacing w:val="5"/>
    </w:rPr>
  </w:style>
  <w:style w:type="paragraph" w:styleId="NormalWeb">
    <w:name w:val="Normal (Web)"/>
    <w:basedOn w:val="Normal"/>
    <w:uiPriority w:val="99"/>
    <w:semiHidden/>
    <w:unhideWhenUsed/>
    <w:rsid w:val="00A76B94"/>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A76B94"/>
  </w:style>
  <w:style w:type="character" w:styleId="Hyperlink">
    <w:name w:val="Hyperlink"/>
    <w:basedOn w:val="DefaultParagraphFont"/>
    <w:uiPriority w:val="99"/>
    <w:unhideWhenUsed/>
    <w:rsid w:val="005269B1"/>
    <w:rPr>
      <w:color w:val="467886" w:themeColor="hyperlink"/>
      <w:u w:val="single"/>
    </w:rPr>
  </w:style>
  <w:style w:type="character" w:styleId="FollowedHyperlink">
    <w:name w:val="FollowedHyperlink"/>
    <w:basedOn w:val="DefaultParagraphFont"/>
    <w:uiPriority w:val="99"/>
    <w:semiHidden/>
    <w:unhideWhenUsed/>
    <w:rsid w:val="005269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hensguide.com/journalists/index.htm" TargetMode="External"/><Relationship Id="rId5" Type="http://schemas.openxmlformats.org/officeDocument/2006/relationships/hyperlink" Target="https://muckrack.com/adrian-vrettos" TargetMode="External"/><Relationship Id="rId4" Type="http://schemas.openxmlformats.org/officeDocument/2006/relationships/hyperlink" Target="https://janmcgif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McGiffin</dc:creator>
  <cp:keywords/>
  <dc:description/>
  <cp:lastModifiedBy>Janet McGiffin</cp:lastModifiedBy>
  <cp:revision>2</cp:revision>
  <dcterms:created xsi:type="dcterms:W3CDTF">2025-05-15T19:53:00Z</dcterms:created>
  <dcterms:modified xsi:type="dcterms:W3CDTF">2025-05-21T23:31:00Z</dcterms:modified>
</cp:coreProperties>
</file>